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87" w:rsidRDefault="00A47D8E" w:rsidP="00265825">
      <w:pPr>
        <w:jc w:val="center"/>
        <w:rPr>
          <w:sz w:val="24"/>
        </w:rPr>
      </w:pPr>
      <w:r>
        <w:rPr>
          <w:sz w:val="24"/>
        </w:rPr>
        <w:t>Forum Notes</w:t>
      </w:r>
      <w:bookmarkStart w:id="0" w:name="_GoBack"/>
      <w:bookmarkEnd w:id="0"/>
      <w:r w:rsidR="00265825">
        <w:rPr>
          <w:sz w:val="24"/>
        </w:rPr>
        <w:t xml:space="preserve"> 6-13-17</w:t>
      </w:r>
    </w:p>
    <w:p w:rsidR="00265825" w:rsidRDefault="00265825" w:rsidP="0026582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6:30-7:00pm: Introductions &amp; Review of Eastside Grassroots Coalition’s matters</w:t>
      </w:r>
    </w:p>
    <w:p w:rsidR="00265825" w:rsidRDefault="00265825" w:rsidP="0026582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Review of Children’s March</w:t>
      </w:r>
    </w:p>
    <w:p w:rsidR="00265825" w:rsidRDefault="00265825" w:rsidP="0026582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Review of Neighborhood Name (East End Big 3, East End B3, EEB3)</w:t>
      </w:r>
    </w:p>
    <w:p w:rsidR="00265825" w:rsidRDefault="00265825" w:rsidP="0026582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Meeting Structure Reminder</w:t>
      </w:r>
    </w:p>
    <w:p w:rsidR="00265825" w:rsidRDefault="00265825" w:rsidP="00265825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Meetings will be every second Thursday of each month at 6:30pm</w:t>
      </w:r>
    </w:p>
    <w:p w:rsidR="00A94D02" w:rsidRDefault="00A94D02" w:rsidP="00265825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Flyers were passed out with the dates for the next two meetings</w:t>
      </w:r>
    </w:p>
    <w:p w:rsidR="00A94D02" w:rsidRDefault="00A94D02" w:rsidP="00265825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The next meetings: July 13, August 10</w:t>
      </w:r>
    </w:p>
    <w:p w:rsidR="00265825" w:rsidRDefault="00265825" w:rsidP="0026582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National Night Out</w:t>
      </w:r>
      <w:r w:rsidR="00A94D02">
        <w:rPr>
          <w:sz w:val="24"/>
        </w:rPr>
        <w:t>—The Eastside Grassroots Coalition will have a table for the event on August 1</w:t>
      </w:r>
    </w:p>
    <w:p w:rsidR="00265825" w:rsidRDefault="008D2928" w:rsidP="0026582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McClelland Park—</w:t>
      </w:r>
      <w:proofErr w:type="spellStart"/>
      <w:r>
        <w:rPr>
          <w:sz w:val="24"/>
        </w:rPr>
        <w:t>Rubye</w:t>
      </w:r>
      <w:proofErr w:type="spellEnd"/>
      <w:r>
        <w:rPr>
          <w:sz w:val="24"/>
        </w:rPr>
        <w:t xml:space="preserve"> and Carla </w:t>
      </w:r>
      <w:proofErr w:type="spellStart"/>
      <w:r>
        <w:rPr>
          <w:sz w:val="24"/>
        </w:rPr>
        <w:t>Ilhi</w:t>
      </w:r>
      <w:proofErr w:type="spellEnd"/>
      <w:r>
        <w:rPr>
          <w:sz w:val="24"/>
        </w:rPr>
        <w:t xml:space="preserve"> discussed new additions to the park including the new pavilion and benches. </w:t>
      </w:r>
    </w:p>
    <w:p w:rsidR="00A94D02" w:rsidRDefault="00265825" w:rsidP="0026582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Promotion of End of Year Review Booklet</w:t>
      </w:r>
    </w:p>
    <w:p w:rsidR="00265825" w:rsidRDefault="00A94D02" w:rsidP="00A94D02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Link to the booklet is on the Facebook page</w:t>
      </w:r>
      <w:r w:rsidR="00265825">
        <w:rPr>
          <w:sz w:val="24"/>
        </w:rPr>
        <w:t xml:space="preserve"> </w:t>
      </w:r>
    </w:p>
    <w:p w:rsidR="00265825" w:rsidRDefault="00265825" w:rsidP="0026582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7:00-8:00pm: Jackie James-</w:t>
      </w:r>
      <w:proofErr w:type="spellStart"/>
      <w:r>
        <w:rPr>
          <w:sz w:val="24"/>
        </w:rPr>
        <w:t>Creedon</w:t>
      </w:r>
      <w:proofErr w:type="spellEnd"/>
      <w:r>
        <w:rPr>
          <w:sz w:val="24"/>
        </w:rPr>
        <w:t xml:space="preserve"> Talk and Q &amp; A</w:t>
      </w:r>
    </w:p>
    <w:p w:rsidR="00265825" w:rsidRDefault="008D2928" w:rsidP="0026582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Sam Miller introduced Jackie James-</w:t>
      </w:r>
      <w:proofErr w:type="spellStart"/>
      <w:r>
        <w:rPr>
          <w:sz w:val="24"/>
        </w:rPr>
        <w:t>Creedon</w:t>
      </w:r>
      <w:proofErr w:type="spellEnd"/>
      <w:r>
        <w:rPr>
          <w:sz w:val="24"/>
        </w:rPr>
        <w:t xml:space="preserve"> and also passed around </w:t>
      </w:r>
      <w:proofErr w:type="spellStart"/>
      <w:r>
        <w:rPr>
          <w:sz w:val="24"/>
        </w:rPr>
        <w:t>sign up</w:t>
      </w:r>
      <w:proofErr w:type="spellEnd"/>
      <w:r>
        <w:rPr>
          <w:sz w:val="24"/>
        </w:rPr>
        <w:t xml:space="preserve"> sheet for the environmental effort. </w:t>
      </w:r>
    </w:p>
    <w:p w:rsidR="00265825" w:rsidRDefault="008D2928" w:rsidP="0026582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Jackie spent about 25 minutes on her power point presentation on her efforts and took about 20 minutes of questions from residents</w:t>
      </w:r>
    </w:p>
    <w:p w:rsidR="008D2928" w:rsidRDefault="008D2928" w:rsidP="0026582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Key points from her talk:</w:t>
      </w:r>
    </w:p>
    <w:p w:rsidR="008D2928" w:rsidRDefault="008D2928" w:rsidP="008D2928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Need to find someone in the government to be in favor of their effort</w:t>
      </w:r>
    </w:p>
    <w:p w:rsidR="008D2928" w:rsidRDefault="008D2928" w:rsidP="008D2928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She was able to work with Al Carlucci from NY State DEC who worked to get EPA grant to measure air pollutants</w:t>
      </w:r>
    </w:p>
    <w:p w:rsidR="008D2928" w:rsidRDefault="008D2928" w:rsidP="008D2928">
      <w:pPr>
        <w:pStyle w:val="ListParagraph"/>
        <w:numPr>
          <w:ilvl w:val="4"/>
          <w:numId w:val="1"/>
        </w:numPr>
        <w:rPr>
          <w:sz w:val="24"/>
        </w:rPr>
      </w:pPr>
      <w:r>
        <w:rPr>
          <w:sz w:val="24"/>
        </w:rPr>
        <w:t>This grant allowed them to find out that benzene was being emitted from the Coke Plant</w:t>
      </w:r>
    </w:p>
    <w:p w:rsidR="008D2928" w:rsidRDefault="008D2928" w:rsidP="008D2928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It is crucial to find out who is the prosecuting attorney in the case against Erie Coke.</w:t>
      </w:r>
    </w:p>
    <w:p w:rsidR="008D2928" w:rsidRDefault="008D2928" w:rsidP="008D2928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Should look up from the local Department of Justice</w:t>
      </w:r>
    </w:p>
    <w:p w:rsidR="008D2928" w:rsidRDefault="008D2928" w:rsidP="008D2928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Aaron Mango was the prosecuting attorney in the case against the Coke Plant in Tonawanda</w:t>
      </w:r>
    </w:p>
    <w:p w:rsidR="008D2928" w:rsidRDefault="00700707" w:rsidP="008D2928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This resulted in the environmental manager going to jail for obstruction of justice</w:t>
      </w:r>
    </w:p>
    <w:p w:rsidR="00700707" w:rsidRDefault="00700707" w:rsidP="0070070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Gary asked if they found a connection between the pollutants and childhood development.</w:t>
      </w:r>
    </w:p>
    <w:p w:rsidR="00700707" w:rsidRDefault="00700707" w:rsidP="00700707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She responded by saying that there is currently being a study done but it is a long-term study and won’t be released for a few years</w:t>
      </w:r>
    </w:p>
    <w:p w:rsidR="00700707" w:rsidRDefault="00700707" w:rsidP="0070070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Another question: How did you handle the job loss question to your protest?</w:t>
      </w:r>
    </w:p>
    <w:p w:rsidR="00700707" w:rsidRDefault="00700707" w:rsidP="00700707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lastRenderedPageBreak/>
        <w:t>Find people in the government who campion their cause</w:t>
      </w:r>
    </w:p>
    <w:p w:rsidR="00700707" w:rsidRDefault="00700707" w:rsidP="00700707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State agencies can be the route to achieve goals</w:t>
      </w:r>
    </w:p>
    <w:p w:rsidR="00700707" w:rsidRDefault="00700707" w:rsidP="0070070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Should also contact Senator Bob Casey about the issue since he has made previous statements on the issue</w:t>
      </w:r>
    </w:p>
    <w:p w:rsidR="00700707" w:rsidRDefault="00700707" w:rsidP="0070070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Jackie also recommended hiring attorneys for personal injury lawsuits</w:t>
      </w:r>
    </w:p>
    <w:p w:rsidR="00700707" w:rsidRPr="00265825" w:rsidRDefault="00700707" w:rsidP="00700707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This was one tactic that they used to extract money from the Tonawanda Coke Plant</w:t>
      </w:r>
    </w:p>
    <w:sectPr w:rsidR="00700707" w:rsidRPr="00265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24DDE"/>
    <w:multiLevelType w:val="hybridMultilevel"/>
    <w:tmpl w:val="0830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25"/>
    <w:rsid w:val="00253F20"/>
    <w:rsid w:val="00265825"/>
    <w:rsid w:val="00551BAE"/>
    <w:rsid w:val="00700707"/>
    <w:rsid w:val="008D2928"/>
    <w:rsid w:val="00A47D8E"/>
    <w:rsid w:val="00A94D02"/>
    <w:rsid w:val="00CD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Of Mercy</dc:creator>
  <cp:lastModifiedBy>House Of Mercy</cp:lastModifiedBy>
  <cp:revision>3</cp:revision>
  <cp:lastPrinted>2017-06-13T15:06:00Z</cp:lastPrinted>
  <dcterms:created xsi:type="dcterms:W3CDTF">2017-06-14T14:42:00Z</dcterms:created>
  <dcterms:modified xsi:type="dcterms:W3CDTF">2017-06-14T14:42:00Z</dcterms:modified>
</cp:coreProperties>
</file>